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6A" w:rsidRDefault="0000636A" w:rsidP="0000636A">
      <w:pPr>
        <w:ind w:left="11766" w:hanging="1176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>
            <wp:extent cx="6113811" cy="8436372"/>
            <wp:effectExtent l="1181100" t="0" r="1163289" b="0"/>
            <wp:docPr id="2" name="Рисунок 2" descr="C:\Users\Светлана\Desktop\Светлана Николаевна\НОКО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ветлана Николаевна\НОКО\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5358" cy="843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6A" w:rsidRDefault="0000636A" w:rsidP="0000636A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00636A" w:rsidRDefault="0000636A" w:rsidP="0000636A">
      <w:pPr>
        <w:ind w:left="11766"/>
        <w:jc w:val="both"/>
        <w:rPr>
          <w:rFonts w:ascii="Times New Roman" w:hAnsi="Times New Roman" w:cs="Times New Roman"/>
          <w:sz w:val="22"/>
          <w:szCs w:val="22"/>
        </w:rPr>
      </w:pPr>
    </w:p>
    <w:p w:rsidR="0000636A" w:rsidRDefault="0000636A" w:rsidP="0000636A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00636A" w:rsidRDefault="0000636A" w:rsidP="00CB497E">
      <w:pPr>
        <w:ind w:left="11766"/>
        <w:jc w:val="center"/>
        <w:rPr>
          <w:rFonts w:ascii="Times New Roman" w:hAnsi="Times New Roman" w:cs="Times New Roman"/>
          <w:sz w:val="22"/>
          <w:szCs w:val="22"/>
        </w:rPr>
      </w:pPr>
    </w:p>
    <w:p w:rsidR="0000636A" w:rsidRDefault="0000636A" w:rsidP="00CB497E">
      <w:pPr>
        <w:ind w:left="11766"/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ind w:left="11766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F13354">
        <w:rPr>
          <w:rFonts w:ascii="Times New Roman" w:hAnsi="Times New Roman" w:cs="Times New Roman"/>
          <w:sz w:val="22"/>
          <w:szCs w:val="22"/>
        </w:rPr>
        <w:t>УТВЕРЖДЕНА</w:t>
      </w:r>
      <w:proofErr w:type="gramEnd"/>
      <w:r w:rsidRPr="00F13354">
        <w:rPr>
          <w:rFonts w:ascii="Times New Roman" w:hAnsi="Times New Roman" w:cs="Times New Roman"/>
          <w:sz w:val="22"/>
          <w:szCs w:val="22"/>
        </w:rPr>
        <w:br/>
        <w:t>постановлением Правительства</w:t>
      </w:r>
      <w:r w:rsidRPr="00F13354">
        <w:rPr>
          <w:rFonts w:ascii="Times New Roman" w:hAnsi="Times New Roman" w:cs="Times New Roman"/>
          <w:sz w:val="22"/>
          <w:szCs w:val="22"/>
        </w:rPr>
        <w:br/>
        <w:t>Российской Федерации</w:t>
      </w:r>
      <w:r w:rsidRPr="00F13354">
        <w:rPr>
          <w:rFonts w:ascii="Times New Roman" w:hAnsi="Times New Roman" w:cs="Times New Roman"/>
          <w:sz w:val="22"/>
          <w:szCs w:val="22"/>
        </w:rPr>
        <w:br/>
        <w:t>от 17 апреля 2018 г. № 457</w:t>
      </w:r>
    </w:p>
    <w:p w:rsidR="00CB497E" w:rsidRPr="00F13354" w:rsidRDefault="00CB497E" w:rsidP="00CB49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0F0DA7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B6B33" w:rsidRDefault="002B6B33" w:rsidP="000F0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B33" w:rsidRDefault="002B6B33" w:rsidP="000F0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B33" w:rsidRDefault="002B6B33" w:rsidP="000F0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B33" w:rsidRDefault="002B6B33" w:rsidP="000F0D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97E" w:rsidRPr="000F0DA7" w:rsidRDefault="000F0DA7" w:rsidP="000F0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DA7">
        <w:rPr>
          <w:rFonts w:ascii="Times New Roman" w:hAnsi="Times New Roman" w:cs="Times New Roman"/>
          <w:sz w:val="28"/>
          <w:szCs w:val="28"/>
        </w:rPr>
        <w:t>ПЛАН</w:t>
      </w:r>
    </w:p>
    <w:p w:rsidR="000F0DA7" w:rsidRPr="000F0DA7" w:rsidRDefault="00CB497E" w:rsidP="000F0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DA7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</w:t>
      </w:r>
      <w:r w:rsidR="000F0DA7">
        <w:rPr>
          <w:rFonts w:ascii="Times New Roman" w:hAnsi="Times New Roman" w:cs="Times New Roman"/>
          <w:sz w:val="28"/>
          <w:szCs w:val="28"/>
        </w:rPr>
        <w:t xml:space="preserve">оде независимой оценки качества </w:t>
      </w:r>
      <w:r w:rsidRPr="000F0DA7">
        <w:rPr>
          <w:rFonts w:ascii="Times New Roman" w:hAnsi="Times New Roman" w:cs="Times New Roman"/>
          <w:sz w:val="28"/>
          <w:szCs w:val="28"/>
        </w:rPr>
        <w:t>условий оказания услуг</w:t>
      </w:r>
      <w:r w:rsidR="000F0D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0F0DA7">
        <w:rPr>
          <w:rFonts w:ascii="Times New Roman" w:hAnsi="Times New Roman" w:cs="Times New Roman"/>
          <w:sz w:val="28"/>
          <w:szCs w:val="28"/>
        </w:rPr>
        <w:t xml:space="preserve"> </w:t>
      </w:r>
      <w:r w:rsidR="000F0DA7" w:rsidRPr="000F0DA7">
        <w:rPr>
          <w:rFonts w:ascii="Times New Roman" w:hAnsi="Times New Roman" w:cs="Times New Roman"/>
          <w:sz w:val="28"/>
          <w:szCs w:val="28"/>
        </w:rPr>
        <w:t xml:space="preserve">МАДОУ детский сад «Колобок» </w:t>
      </w:r>
      <w:proofErr w:type="spellStart"/>
      <w:r w:rsidR="000F0DA7" w:rsidRPr="000F0DA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F0DA7" w:rsidRPr="000F0DA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0F0DA7" w:rsidRPr="000F0DA7">
        <w:rPr>
          <w:rFonts w:ascii="Times New Roman" w:hAnsi="Times New Roman" w:cs="Times New Roman"/>
          <w:sz w:val="28"/>
          <w:szCs w:val="28"/>
        </w:rPr>
        <w:t>емено-Петровское</w:t>
      </w:r>
      <w:proofErr w:type="spellEnd"/>
    </w:p>
    <w:p w:rsidR="00CB497E" w:rsidRPr="000F0DA7" w:rsidRDefault="000F0DA7" w:rsidP="000F0DA7">
      <w:pPr>
        <w:jc w:val="center"/>
        <w:rPr>
          <w:rFonts w:ascii="Times New Roman" w:hAnsi="Times New Roman" w:cs="Times New Roman"/>
          <w:sz w:val="28"/>
          <w:szCs w:val="28"/>
        </w:rPr>
      </w:pPr>
      <w:r w:rsidRPr="000F0DA7">
        <w:rPr>
          <w:rFonts w:ascii="Times New Roman" w:hAnsi="Times New Roman" w:cs="Times New Roman"/>
          <w:sz w:val="28"/>
          <w:szCs w:val="28"/>
        </w:rPr>
        <w:t>на 2023-2024 годы</w:t>
      </w:r>
    </w:p>
    <w:p w:rsidR="00CB497E" w:rsidRPr="00F13354" w:rsidRDefault="00CB497E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CB497E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CB497E" w:rsidRDefault="00CB497E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2B6B33" w:rsidRDefault="002B6B33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2B6B33" w:rsidRPr="00F13354" w:rsidRDefault="002B6B33" w:rsidP="00CB497E">
      <w:pPr>
        <w:ind w:left="11340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0F0DA7" w:rsidP="000F0DA7">
      <w:pPr>
        <w:spacing w:line="276" w:lineRule="auto"/>
        <w:ind w:left="11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CB497E" w:rsidRPr="00F13354">
        <w:rPr>
          <w:rFonts w:ascii="Times New Roman" w:hAnsi="Times New Roman" w:cs="Times New Roman"/>
          <w:sz w:val="22"/>
          <w:szCs w:val="22"/>
        </w:rPr>
        <w:t>УТВЕРЖДАЮ</w:t>
      </w:r>
    </w:p>
    <w:p w:rsidR="002B6B33" w:rsidRDefault="000F0DA7" w:rsidP="000F0DA7">
      <w:pPr>
        <w:spacing w:line="276" w:lineRule="auto"/>
        <w:ind w:left="113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Заведующий МАДОУ детский сад                                «Колобок» </w:t>
      </w:r>
      <w:proofErr w:type="spellStart"/>
      <w:r>
        <w:rPr>
          <w:rFonts w:ascii="Times New Roman" w:hAnsi="Times New Roman" w:cs="Times New Roman"/>
          <w:sz w:val="22"/>
          <w:szCs w:val="22"/>
        </w:rPr>
        <w:t>с</w:t>
      </w:r>
      <w:proofErr w:type="gramStart"/>
      <w:r>
        <w:rPr>
          <w:rFonts w:ascii="Times New Roman" w:hAnsi="Times New Roman" w:cs="Times New Roman"/>
          <w:sz w:val="22"/>
          <w:szCs w:val="22"/>
        </w:rPr>
        <w:t>.С</w:t>
      </w:r>
      <w:proofErr w:type="gramEnd"/>
      <w:r>
        <w:rPr>
          <w:rFonts w:ascii="Times New Roman" w:hAnsi="Times New Roman" w:cs="Times New Roman"/>
          <w:sz w:val="22"/>
          <w:szCs w:val="22"/>
        </w:rPr>
        <w:t>емено-Петровское</w:t>
      </w:r>
      <w:proofErr w:type="spellEnd"/>
    </w:p>
    <w:p w:rsidR="002B6B33" w:rsidRDefault="002B6B33" w:rsidP="000F0DA7">
      <w:pPr>
        <w:spacing w:line="276" w:lineRule="auto"/>
        <w:ind w:left="11340"/>
        <w:jc w:val="center"/>
        <w:rPr>
          <w:rFonts w:ascii="Times New Roman" w:hAnsi="Times New Roman" w:cs="Times New Roman"/>
          <w:sz w:val="22"/>
          <w:szCs w:val="22"/>
        </w:rPr>
      </w:pPr>
    </w:p>
    <w:p w:rsidR="00CB497E" w:rsidRPr="00F13354" w:rsidRDefault="002B6B33" w:rsidP="002B6B33">
      <w:pPr>
        <w:spacing w:line="276" w:lineRule="auto"/>
        <w:ind w:left="11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spellStart"/>
      <w:r w:rsidR="000F0DA7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________________С.Н.Тельгина</w:t>
      </w:r>
      <w:proofErr w:type="spellEnd"/>
    </w:p>
    <w:p w:rsidR="00CB497E" w:rsidRPr="00F13354" w:rsidRDefault="002B6B33" w:rsidP="002B6B33">
      <w:pPr>
        <w:ind w:left="11340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</w:t>
      </w:r>
      <w:r w:rsidR="00CB497E" w:rsidRPr="00F13354">
        <w:rPr>
          <w:rFonts w:ascii="Times New Roman" w:hAnsi="Times New Roman" w:cs="Times New Roman"/>
          <w:sz w:val="22"/>
          <w:szCs w:val="22"/>
          <w:vertAlign w:val="superscript"/>
        </w:rPr>
        <w:t>(подпись)</w:t>
      </w:r>
    </w:p>
    <w:p w:rsidR="00CB497E" w:rsidRPr="00F13354" w:rsidRDefault="002B6B33" w:rsidP="002B6B33">
      <w:pPr>
        <w:ind w:left="11340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0F0DA7">
        <w:rPr>
          <w:rFonts w:ascii="Times New Roman" w:hAnsi="Times New Roman" w:cs="Times New Roman"/>
          <w:sz w:val="22"/>
          <w:szCs w:val="22"/>
        </w:rPr>
        <w:t>«28» декабрь 2023 г.</w:t>
      </w:r>
    </w:p>
    <w:p w:rsidR="00CB497E" w:rsidRPr="00F13354" w:rsidRDefault="00CB497E" w:rsidP="00CB497E">
      <w:pPr>
        <w:rPr>
          <w:rFonts w:ascii="Times New Roman" w:hAnsi="Times New Roman" w:cs="Times New Roman"/>
          <w:sz w:val="22"/>
          <w:szCs w:val="22"/>
        </w:rPr>
        <w:sectPr w:rsidR="00CB497E" w:rsidRPr="00F13354" w:rsidSect="000F0DA7">
          <w:pgSz w:w="16840" w:h="11900" w:orient="landscape"/>
          <w:pgMar w:top="851" w:right="680" w:bottom="360" w:left="360" w:header="0" w:footer="3" w:gutter="0"/>
          <w:cols w:space="720"/>
          <w:noEndnote/>
          <w:docGrid w:linePitch="360"/>
        </w:sectPr>
      </w:pPr>
    </w:p>
    <w:p w:rsidR="00CB497E" w:rsidRPr="00F13354" w:rsidRDefault="00CB497E" w:rsidP="002B6B33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88"/>
        <w:gridCol w:w="3260"/>
        <w:gridCol w:w="1418"/>
        <w:gridCol w:w="1984"/>
        <w:gridCol w:w="1843"/>
        <w:gridCol w:w="1345"/>
      </w:tblGrid>
      <w:tr w:rsidR="00CB497E" w:rsidRPr="009A1BE2" w:rsidTr="002659F5">
        <w:trPr>
          <w:trHeight w:hRule="exact" w:val="531"/>
        </w:trPr>
        <w:tc>
          <w:tcPr>
            <w:tcW w:w="4688" w:type="dxa"/>
            <w:vMerge w:val="restart"/>
            <w:shd w:val="clear" w:color="auto" w:fill="FFFFFF"/>
            <w:vAlign w:val="center"/>
          </w:tcPr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Недостатки,</w:t>
            </w:r>
          </w:p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выявленные в ходе независимой оценки качества условий оказания услуг организацией</w:t>
            </w:r>
          </w:p>
        </w:tc>
        <w:tc>
          <w:tcPr>
            <w:tcW w:w="3260" w:type="dxa"/>
            <w:vMerge w:val="restart"/>
            <w:shd w:val="clear" w:color="auto" w:fill="FFFFFF"/>
            <w:vAlign w:val="center"/>
          </w:tcPr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Плановый</w:t>
            </w:r>
          </w:p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реализации</w:t>
            </w:r>
          </w:p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188" w:type="dxa"/>
            <w:gridSpan w:val="2"/>
            <w:shd w:val="clear" w:color="auto" w:fill="FFFFFF"/>
            <w:vAlign w:val="center"/>
          </w:tcPr>
          <w:p w:rsidR="00CB497E" w:rsidRPr="009A1BE2" w:rsidRDefault="00CB497E" w:rsidP="009A1B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ходе реализации мероприятия</w:t>
            </w:r>
          </w:p>
        </w:tc>
      </w:tr>
      <w:tr w:rsidR="00CB497E" w:rsidRPr="009A1BE2" w:rsidTr="00413E74">
        <w:trPr>
          <w:trHeight w:hRule="exact" w:val="1287"/>
        </w:trPr>
        <w:tc>
          <w:tcPr>
            <w:tcW w:w="4688" w:type="dxa"/>
            <w:vMerge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FFFFFF"/>
            <w:vAlign w:val="bottom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345" w:type="dxa"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фактический срок реализации</w:t>
            </w:r>
          </w:p>
        </w:tc>
      </w:tr>
      <w:tr w:rsidR="00CB497E" w:rsidRPr="009A1BE2" w:rsidTr="00F13354">
        <w:trPr>
          <w:trHeight w:hRule="exact" w:val="302"/>
        </w:trPr>
        <w:tc>
          <w:tcPr>
            <w:tcW w:w="14538" w:type="dxa"/>
            <w:gridSpan w:val="6"/>
            <w:shd w:val="clear" w:color="auto" w:fill="FFFFFF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I. Открытость и доступность информации об организации </w:t>
            </w:r>
          </w:p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3CEE" w:rsidRPr="009A1BE2" w:rsidTr="00F13354">
        <w:trPr>
          <w:trHeight w:hRule="exact" w:val="553"/>
        </w:trPr>
        <w:tc>
          <w:tcPr>
            <w:tcW w:w="14538" w:type="dxa"/>
            <w:gridSpan w:val="6"/>
            <w:shd w:val="clear" w:color="auto" w:fill="FFFFFF"/>
          </w:tcPr>
          <w:p w:rsidR="001D3CEE" w:rsidRPr="009A1BE2" w:rsidRDefault="001D3CE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1.1 Соответствие информации о деятельности организации, размещённой на общедоступных информационных ресурсах, её содержанию и порядку (форме) размещения, установленным нормативными правовыми актами</w:t>
            </w:r>
            <w:proofErr w:type="gramEnd"/>
          </w:p>
        </w:tc>
      </w:tr>
      <w:tr w:rsidR="00CB497E" w:rsidRPr="009A1BE2" w:rsidTr="0073435C">
        <w:trPr>
          <w:trHeight w:hRule="exact" w:val="682"/>
        </w:trPr>
        <w:tc>
          <w:tcPr>
            <w:tcW w:w="4688" w:type="dxa"/>
            <w:shd w:val="clear" w:color="auto" w:fill="FFFFFF"/>
          </w:tcPr>
          <w:p w:rsidR="009A1BE2" w:rsidRPr="009A1BE2" w:rsidRDefault="0073435C" w:rsidP="0073435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оценки качества 1.1. по стендам выполнен в полном объеме</w:t>
            </w:r>
          </w:p>
        </w:tc>
        <w:tc>
          <w:tcPr>
            <w:tcW w:w="3260" w:type="dxa"/>
            <w:shd w:val="clear" w:color="auto" w:fill="FFFFFF"/>
          </w:tcPr>
          <w:p w:rsidR="00CB497E" w:rsidRPr="009A1BE2" w:rsidRDefault="00CB497E" w:rsidP="001D3C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7D67" w:rsidRPr="009A1BE2" w:rsidTr="00F13354">
        <w:trPr>
          <w:trHeight w:hRule="exact" w:val="579"/>
        </w:trPr>
        <w:tc>
          <w:tcPr>
            <w:tcW w:w="14538" w:type="dxa"/>
            <w:gridSpan w:val="6"/>
            <w:shd w:val="clear" w:color="auto" w:fill="FFFFFF"/>
          </w:tcPr>
          <w:p w:rsidR="003E7D67" w:rsidRPr="0073435C" w:rsidRDefault="003E7D67" w:rsidP="00B703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1.2 Наличие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официальном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сайте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(учреждения)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дистанционных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способах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обратной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связи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взаимодействия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получателями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услуг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их</w:t>
            </w:r>
            <w:r w:rsidR="00B7039F"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435C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функционирование</w:t>
            </w:r>
          </w:p>
        </w:tc>
      </w:tr>
      <w:tr w:rsidR="003E7D67" w:rsidRPr="009A1BE2" w:rsidTr="00855955">
        <w:trPr>
          <w:trHeight w:hRule="exact" w:val="558"/>
        </w:trPr>
        <w:tc>
          <w:tcPr>
            <w:tcW w:w="4688" w:type="dxa"/>
            <w:shd w:val="clear" w:color="auto" w:fill="FFFFFF"/>
          </w:tcPr>
          <w:p w:rsidR="003E7D67" w:rsidRPr="009A1BE2" w:rsidRDefault="00B7039F" w:rsidP="00F13354">
            <w:pPr>
              <w:pStyle w:val="Default"/>
              <w:rPr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 xml:space="preserve">Показатель </w:t>
            </w:r>
            <w:r w:rsidR="00855955">
              <w:rPr>
                <w:sz w:val="20"/>
                <w:szCs w:val="20"/>
              </w:rPr>
              <w:t xml:space="preserve">оценки качества 1.2. </w:t>
            </w:r>
            <w:r w:rsidR="00F13354" w:rsidRPr="009A1BE2">
              <w:rPr>
                <w:sz w:val="20"/>
                <w:szCs w:val="20"/>
              </w:rPr>
              <w:t>выполнен в полном объеме</w:t>
            </w:r>
          </w:p>
        </w:tc>
        <w:tc>
          <w:tcPr>
            <w:tcW w:w="3260" w:type="dxa"/>
            <w:shd w:val="clear" w:color="auto" w:fill="FFFFFF"/>
          </w:tcPr>
          <w:p w:rsidR="003E7D67" w:rsidRPr="009A1BE2" w:rsidRDefault="003E7D67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3E7D67" w:rsidRPr="009A1BE2" w:rsidRDefault="003E7D67" w:rsidP="0082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3E7D67" w:rsidRPr="009A1BE2" w:rsidRDefault="003E7D67" w:rsidP="0082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3E7D67" w:rsidRPr="009A1BE2" w:rsidRDefault="003E7D67" w:rsidP="0082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3E7D67" w:rsidRPr="009A1BE2" w:rsidRDefault="003E7D67" w:rsidP="0082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F13354">
        <w:trPr>
          <w:trHeight w:hRule="exact" w:val="302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. Комфортность условий предоставления услуг</w:t>
            </w:r>
          </w:p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855955">
        <w:trPr>
          <w:trHeight w:hRule="exact" w:val="554"/>
        </w:trPr>
        <w:tc>
          <w:tcPr>
            <w:tcW w:w="4688" w:type="dxa"/>
            <w:shd w:val="clear" w:color="auto" w:fill="FFFFFF"/>
            <w:vAlign w:val="bottom"/>
          </w:tcPr>
          <w:p w:rsidR="00CB497E" w:rsidRPr="009A1BE2" w:rsidRDefault="00855955" w:rsidP="00B31762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оценки качества 2.1. выполнен</w:t>
            </w:r>
            <w:r w:rsidR="00CF6A44"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 в полном объеме</w:t>
            </w:r>
          </w:p>
        </w:tc>
        <w:tc>
          <w:tcPr>
            <w:tcW w:w="3260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F13354">
        <w:trPr>
          <w:trHeight w:hRule="exact" w:val="302"/>
        </w:trPr>
        <w:tc>
          <w:tcPr>
            <w:tcW w:w="14538" w:type="dxa"/>
            <w:gridSpan w:val="6"/>
            <w:shd w:val="clear" w:color="auto" w:fill="FFFFFF"/>
            <w:vAlign w:val="bottom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.Доступность услуг для инвалидов</w:t>
            </w:r>
          </w:p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2E8" w:rsidRPr="009A1BE2" w:rsidTr="00AA12E8">
        <w:trPr>
          <w:trHeight w:hRule="exact" w:val="367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AA12E8" w:rsidRPr="00A9696F" w:rsidRDefault="00AA12E8" w:rsidP="00AA12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696F">
              <w:rPr>
                <w:rFonts w:ascii="Times New Roman" w:hAnsi="Times New Roman" w:cs="Times New Roman"/>
                <w:b/>
                <w:sz w:val="20"/>
                <w:szCs w:val="20"/>
              </w:rPr>
              <w:t>3.1 Оборудование территории, прилегающей к зданиям организации, и помещений с учётом доступности для инвалидов</w:t>
            </w:r>
          </w:p>
        </w:tc>
      </w:tr>
      <w:tr w:rsidR="00CB497E" w:rsidRPr="009A1BE2" w:rsidTr="00135B0E">
        <w:trPr>
          <w:trHeight w:hRule="exact" w:val="792"/>
        </w:trPr>
        <w:tc>
          <w:tcPr>
            <w:tcW w:w="4688" w:type="dxa"/>
            <w:shd w:val="clear" w:color="auto" w:fill="FFFFFF"/>
          </w:tcPr>
          <w:p w:rsidR="00CB497E" w:rsidRPr="009A1BE2" w:rsidRDefault="00374895" w:rsidP="00374895">
            <w:pPr>
              <w:pStyle w:val="Default"/>
              <w:rPr>
                <w:b/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 xml:space="preserve">Нет </w:t>
            </w:r>
            <w:r w:rsidR="00C42678" w:rsidRPr="009A1BE2">
              <w:rPr>
                <w:sz w:val="20"/>
                <w:szCs w:val="20"/>
              </w:rPr>
              <w:t xml:space="preserve">выделенных стоянок для автотранспортных средств инвалидов </w:t>
            </w:r>
          </w:p>
        </w:tc>
        <w:tc>
          <w:tcPr>
            <w:tcW w:w="3260" w:type="dxa"/>
            <w:shd w:val="clear" w:color="auto" w:fill="FFFFFF"/>
          </w:tcPr>
          <w:p w:rsidR="00CB497E" w:rsidRPr="009A1BE2" w:rsidRDefault="00135B0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Принять меры по обеспечению наличия выделенных стоянок д</w:t>
            </w:r>
            <w:r w:rsidR="003550D9">
              <w:rPr>
                <w:rFonts w:ascii="Times New Roman" w:hAnsi="Times New Roman" w:cs="Times New Roman"/>
                <w:sz w:val="20"/>
                <w:szCs w:val="20"/>
              </w:rPr>
              <w:t xml:space="preserve">ля автотранспортных средств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инвалидов</w:t>
            </w:r>
          </w:p>
        </w:tc>
        <w:tc>
          <w:tcPr>
            <w:tcW w:w="1418" w:type="dxa"/>
            <w:shd w:val="clear" w:color="auto" w:fill="FFFFFF"/>
          </w:tcPr>
          <w:p w:rsidR="00CB497E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 финансовых средств</w:t>
            </w:r>
          </w:p>
        </w:tc>
        <w:tc>
          <w:tcPr>
            <w:tcW w:w="1984" w:type="dxa"/>
            <w:shd w:val="clear" w:color="auto" w:fill="FFFFFF"/>
          </w:tcPr>
          <w:p w:rsidR="00CB497E" w:rsidRPr="009A1BE2" w:rsidRDefault="0073435C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</w:t>
            </w:r>
            <w:r w:rsidR="00A9696F">
              <w:rPr>
                <w:rFonts w:ascii="Times New Roman" w:hAnsi="Times New Roman" w:cs="Times New Roman"/>
                <w:sz w:val="20"/>
                <w:szCs w:val="20"/>
              </w:rPr>
              <w:t xml:space="preserve"> заведующий</w:t>
            </w:r>
          </w:p>
        </w:tc>
        <w:tc>
          <w:tcPr>
            <w:tcW w:w="1843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413E74">
        <w:trPr>
          <w:trHeight w:hRule="exact" w:val="585"/>
        </w:trPr>
        <w:tc>
          <w:tcPr>
            <w:tcW w:w="4688" w:type="dxa"/>
            <w:shd w:val="clear" w:color="auto" w:fill="FFFFFF"/>
          </w:tcPr>
          <w:p w:rsidR="00CB497E" w:rsidRPr="009A1BE2" w:rsidRDefault="00374895" w:rsidP="0037489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  <w:r w:rsidR="00C42678" w:rsidRPr="009A1BE2">
              <w:rPr>
                <w:rFonts w:ascii="Times New Roman" w:hAnsi="Times New Roman" w:cs="Times New Roman"/>
                <w:sz w:val="20"/>
                <w:szCs w:val="20"/>
              </w:rPr>
              <w:t>адаптированных поручней</w:t>
            </w:r>
          </w:p>
        </w:tc>
        <w:tc>
          <w:tcPr>
            <w:tcW w:w="3260" w:type="dxa"/>
            <w:shd w:val="clear" w:color="auto" w:fill="FFFFFF"/>
          </w:tcPr>
          <w:p w:rsidR="00CB497E" w:rsidRPr="009A1BE2" w:rsidRDefault="00C42678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Установка поручней</w:t>
            </w:r>
            <w:r w:rsidR="00E7608D"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 на путях следования</w:t>
            </w:r>
          </w:p>
        </w:tc>
        <w:tc>
          <w:tcPr>
            <w:tcW w:w="1418" w:type="dxa"/>
            <w:shd w:val="clear" w:color="auto" w:fill="FFFFFF"/>
          </w:tcPr>
          <w:p w:rsidR="00CB497E" w:rsidRPr="009A1BE2" w:rsidRDefault="00374895" w:rsidP="00413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До 2025 г.</w:t>
            </w:r>
          </w:p>
        </w:tc>
        <w:tc>
          <w:tcPr>
            <w:tcW w:w="1984" w:type="dxa"/>
            <w:shd w:val="clear" w:color="auto" w:fill="FFFFFF"/>
          </w:tcPr>
          <w:p w:rsidR="00CB497E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CB497E" w:rsidRPr="009A1BE2" w:rsidRDefault="00CB497E" w:rsidP="00E7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955" w:rsidRPr="009A1BE2" w:rsidTr="00A9696F">
        <w:trPr>
          <w:trHeight w:hRule="exact" w:val="919"/>
        </w:trPr>
        <w:tc>
          <w:tcPr>
            <w:tcW w:w="4688" w:type="dxa"/>
            <w:shd w:val="clear" w:color="auto" w:fill="FFFFFF"/>
          </w:tcPr>
          <w:p w:rsidR="00855955" w:rsidRPr="009A1BE2" w:rsidRDefault="00A9696F" w:rsidP="00374895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Расширенные дверные проемы </w:t>
            </w:r>
          </w:p>
        </w:tc>
        <w:tc>
          <w:tcPr>
            <w:tcW w:w="3260" w:type="dxa"/>
            <w:shd w:val="clear" w:color="auto" w:fill="FFFFFF"/>
          </w:tcPr>
          <w:p w:rsidR="00855955" w:rsidRPr="009A1BE2" w:rsidRDefault="00A9696F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решения не возможны по причине того, что под демонтаж попадают несущие стены, что может привлечь к разрушению.</w:t>
            </w:r>
          </w:p>
        </w:tc>
        <w:tc>
          <w:tcPr>
            <w:tcW w:w="1418" w:type="dxa"/>
            <w:shd w:val="clear" w:color="auto" w:fill="FFFFFF"/>
          </w:tcPr>
          <w:p w:rsidR="00855955" w:rsidRPr="009A1BE2" w:rsidRDefault="00855955" w:rsidP="00413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855955" w:rsidRPr="009A1BE2" w:rsidRDefault="00855955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855955" w:rsidRPr="009A1BE2" w:rsidRDefault="00855955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855955" w:rsidRPr="009A1BE2" w:rsidRDefault="00855955" w:rsidP="00E7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08D" w:rsidRPr="009A1BE2" w:rsidTr="003550D9">
        <w:trPr>
          <w:trHeight w:hRule="exact" w:val="806"/>
        </w:trPr>
        <w:tc>
          <w:tcPr>
            <w:tcW w:w="4688" w:type="dxa"/>
            <w:shd w:val="clear" w:color="auto" w:fill="FFFFFF"/>
          </w:tcPr>
          <w:p w:rsidR="00E7608D" w:rsidRPr="009A1BE2" w:rsidRDefault="00374895" w:rsidP="00374895">
            <w:pPr>
              <w:pStyle w:val="Default"/>
              <w:rPr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 xml:space="preserve">Нет </w:t>
            </w:r>
            <w:r w:rsidR="00B7039F" w:rsidRPr="009A1BE2">
              <w:rPr>
                <w:sz w:val="20"/>
                <w:szCs w:val="20"/>
              </w:rPr>
              <w:t>сменных кресел-колясок</w:t>
            </w:r>
          </w:p>
        </w:tc>
        <w:tc>
          <w:tcPr>
            <w:tcW w:w="3260" w:type="dxa"/>
            <w:shd w:val="clear" w:color="auto" w:fill="FFFFFF"/>
          </w:tcPr>
          <w:p w:rsidR="00E7608D" w:rsidRPr="009A1BE2" w:rsidRDefault="009A1BE2" w:rsidP="00C72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2A9A">
              <w:rPr>
                <w:rFonts w:ascii="Times New Roman" w:hAnsi="Times New Roman" w:cs="Times New Roman"/>
                <w:sz w:val="20"/>
                <w:szCs w:val="20"/>
              </w:rPr>
              <w:t>риобретение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сменных кресел-колясок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наличии финансовых средств</w:t>
            </w:r>
          </w:p>
        </w:tc>
        <w:tc>
          <w:tcPr>
            <w:tcW w:w="1418" w:type="dxa"/>
            <w:shd w:val="clear" w:color="auto" w:fill="FFFFFF"/>
          </w:tcPr>
          <w:p w:rsidR="00E7608D" w:rsidRPr="009A1BE2" w:rsidRDefault="00413E74" w:rsidP="00413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2026 г.</w:t>
            </w:r>
          </w:p>
        </w:tc>
        <w:tc>
          <w:tcPr>
            <w:tcW w:w="1984" w:type="dxa"/>
            <w:shd w:val="clear" w:color="auto" w:fill="FFFFFF"/>
          </w:tcPr>
          <w:p w:rsidR="00E7608D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E7608D" w:rsidRPr="009A1BE2" w:rsidRDefault="00E7608D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E7608D" w:rsidRPr="009A1BE2" w:rsidRDefault="00E7608D" w:rsidP="00E7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08D" w:rsidRPr="009A1BE2" w:rsidTr="00A9696F">
        <w:trPr>
          <w:trHeight w:hRule="exact" w:val="1003"/>
        </w:trPr>
        <w:tc>
          <w:tcPr>
            <w:tcW w:w="4688" w:type="dxa"/>
            <w:shd w:val="clear" w:color="auto" w:fill="FFFFFF"/>
          </w:tcPr>
          <w:p w:rsidR="00E7608D" w:rsidRPr="009A1BE2" w:rsidRDefault="00374895" w:rsidP="00374895">
            <w:pPr>
              <w:pStyle w:val="Default"/>
              <w:rPr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lastRenderedPageBreak/>
              <w:t xml:space="preserve">Нет </w:t>
            </w:r>
            <w:r w:rsidR="00E7608D" w:rsidRPr="009A1BE2">
              <w:rPr>
                <w:sz w:val="20"/>
                <w:szCs w:val="20"/>
              </w:rPr>
              <w:t>специально оборудованных санитарн</w:t>
            </w:r>
            <w:proofErr w:type="gramStart"/>
            <w:r w:rsidR="00E7608D" w:rsidRPr="009A1BE2">
              <w:rPr>
                <w:sz w:val="20"/>
                <w:szCs w:val="20"/>
              </w:rPr>
              <w:t>о</w:t>
            </w:r>
            <w:r w:rsidR="00855955">
              <w:rPr>
                <w:sz w:val="20"/>
                <w:szCs w:val="20"/>
              </w:rPr>
              <w:t>-</w:t>
            </w:r>
            <w:proofErr w:type="gramEnd"/>
            <w:r w:rsidR="00E7608D" w:rsidRPr="009A1BE2">
              <w:rPr>
                <w:sz w:val="20"/>
                <w:szCs w:val="20"/>
              </w:rPr>
              <w:t xml:space="preserve"> гигиенических помещений в организации</w:t>
            </w:r>
          </w:p>
        </w:tc>
        <w:tc>
          <w:tcPr>
            <w:tcW w:w="3260" w:type="dxa"/>
            <w:shd w:val="clear" w:color="auto" w:fill="FFFFFF"/>
          </w:tcPr>
          <w:p w:rsidR="00E7608D" w:rsidRPr="009A1BE2" w:rsidRDefault="00A9696F" w:rsidP="00355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санитарно-гигиенических помещений в ДОО при наличии финансовых средств</w:t>
            </w:r>
            <w:r w:rsidR="00E7608D"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FFFFFF"/>
          </w:tcPr>
          <w:p w:rsidR="00E7608D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2026 года</w:t>
            </w:r>
          </w:p>
        </w:tc>
        <w:tc>
          <w:tcPr>
            <w:tcW w:w="1984" w:type="dxa"/>
            <w:shd w:val="clear" w:color="auto" w:fill="FFFFFF"/>
          </w:tcPr>
          <w:p w:rsidR="00E7608D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E7608D" w:rsidRPr="009A1BE2" w:rsidRDefault="00E7608D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E7608D" w:rsidRPr="009A1BE2" w:rsidRDefault="00E7608D" w:rsidP="00E76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12E8" w:rsidRPr="009A1BE2" w:rsidTr="00413E74">
        <w:trPr>
          <w:trHeight w:hRule="exact" w:val="267"/>
        </w:trPr>
        <w:tc>
          <w:tcPr>
            <w:tcW w:w="14538" w:type="dxa"/>
            <w:gridSpan w:val="6"/>
            <w:shd w:val="clear" w:color="auto" w:fill="FFFFFF"/>
          </w:tcPr>
          <w:p w:rsidR="00AA12E8" w:rsidRPr="00A9696F" w:rsidRDefault="00AA12E8" w:rsidP="00AA12E8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A9696F">
              <w:rPr>
                <w:b/>
                <w:sz w:val="20"/>
                <w:szCs w:val="20"/>
              </w:rPr>
              <w:t xml:space="preserve">3.2 Обеспечение в организации условий доступности, позволяющих инвалидам получать образовательные услуги наравне с другими» </w:t>
            </w:r>
          </w:p>
        </w:tc>
      </w:tr>
      <w:tr w:rsidR="00413E74" w:rsidRPr="009A1BE2" w:rsidTr="00413E74">
        <w:trPr>
          <w:trHeight w:hRule="exact" w:val="568"/>
        </w:trPr>
        <w:tc>
          <w:tcPr>
            <w:tcW w:w="4688" w:type="dxa"/>
            <w:shd w:val="clear" w:color="auto" w:fill="FFFFFF"/>
            <w:vAlign w:val="center"/>
          </w:tcPr>
          <w:p w:rsidR="00AA12E8" w:rsidRPr="009A1BE2" w:rsidRDefault="009A1BE2" w:rsidP="009A1BE2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Нет д</w:t>
            </w:r>
            <w:r w:rsidR="00AA12E8" w:rsidRPr="009A1BE2">
              <w:rPr>
                <w:rFonts w:ascii="Times New Roman" w:hAnsi="Times New Roman" w:cs="Times New Roman"/>
                <w:sz w:val="20"/>
                <w:szCs w:val="20"/>
              </w:rPr>
              <w:t>ублировани</w:t>
            </w: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AA12E8"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 для инвалидов по слуху и зрению звуковой и зрительной информации.</w:t>
            </w:r>
          </w:p>
        </w:tc>
        <w:tc>
          <w:tcPr>
            <w:tcW w:w="3260" w:type="dxa"/>
            <w:shd w:val="clear" w:color="auto" w:fill="FFFFFF"/>
          </w:tcPr>
          <w:p w:rsidR="00AA12E8" w:rsidRPr="009A1BE2" w:rsidRDefault="00AA12E8" w:rsidP="00AA12E8">
            <w:pPr>
              <w:tabs>
                <w:tab w:val="left" w:pos="19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Установка слуховой и зрительной информации</w:t>
            </w:r>
          </w:p>
        </w:tc>
        <w:tc>
          <w:tcPr>
            <w:tcW w:w="1418" w:type="dxa"/>
            <w:shd w:val="clear" w:color="auto" w:fill="FFFFFF"/>
          </w:tcPr>
          <w:p w:rsidR="00AA12E8" w:rsidRPr="009A1BE2" w:rsidRDefault="009A1BE2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AA12E8" w:rsidRPr="009A1BE2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984" w:type="dxa"/>
            <w:shd w:val="clear" w:color="auto" w:fill="FFFFFF"/>
          </w:tcPr>
          <w:p w:rsidR="00AA12E8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AA12E8" w:rsidRPr="009A1BE2" w:rsidRDefault="00AA12E8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E74" w:rsidRPr="009A1BE2" w:rsidTr="00413E74">
        <w:trPr>
          <w:trHeight w:hRule="exact" w:val="1696"/>
        </w:trPr>
        <w:tc>
          <w:tcPr>
            <w:tcW w:w="4688" w:type="dxa"/>
            <w:shd w:val="clear" w:color="auto" w:fill="FFFFFF"/>
            <w:vAlign w:val="center"/>
          </w:tcPr>
          <w:p w:rsidR="00AA12E8" w:rsidRPr="009A1BE2" w:rsidRDefault="009A1BE2" w:rsidP="009A1BE2">
            <w:pPr>
              <w:pStyle w:val="Default"/>
              <w:rPr>
                <w:b/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>Нет д</w:t>
            </w:r>
            <w:r w:rsidR="00AA12E8" w:rsidRPr="009A1BE2">
              <w:rPr>
                <w:sz w:val="20"/>
                <w:szCs w:val="20"/>
              </w:rPr>
              <w:t>ублировани</w:t>
            </w:r>
            <w:r w:rsidRPr="009A1BE2">
              <w:rPr>
                <w:sz w:val="20"/>
                <w:szCs w:val="20"/>
              </w:rPr>
              <w:t>я</w:t>
            </w:r>
            <w:r w:rsidR="00AA12E8" w:rsidRPr="009A1BE2">
              <w:rPr>
                <w:sz w:val="20"/>
                <w:szCs w:val="20"/>
              </w:rPr>
              <w:t xml:space="preserve"> надписей, знаков и иной текстовой и графической информации и знаками, выполненными рельефно-точечным шрифтом Брайля</w:t>
            </w:r>
          </w:p>
        </w:tc>
        <w:tc>
          <w:tcPr>
            <w:tcW w:w="3260" w:type="dxa"/>
            <w:shd w:val="clear" w:color="auto" w:fill="FFFFFF"/>
          </w:tcPr>
          <w:p w:rsidR="00AA12E8" w:rsidRPr="009A1BE2" w:rsidRDefault="00AA12E8" w:rsidP="00AA12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Установка информационной таблицы с названием учреждения и режимом Работы в тактильном исполнении и шрифтом Брайля. Установка тактильных информационных указателей и пиктограммы на путях движения инвалидов и МГН</w:t>
            </w:r>
          </w:p>
        </w:tc>
        <w:tc>
          <w:tcPr>
            <w:tcW w:w="1418" w:type="dxa"/>
            <w:shd w:val="clear" w:color="auto" w:fill="FFFFFF"/>
          </w:tcPr>
          <w:p w:rsidR="00AA12E8" w:rsidRPr="009A1BE2" w:rsidRDefault="009A1BE2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  <w:r w:rsidR="00AA12E8" w:rsidRPr="009A1BE2">
              <w:rPr>
                <w:rFonts w:ascii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984" w:type="dxa"/>
            <w:shd w:val="clear" w:color="auto" w:fill="FFFFFF"/>
          </w:tcPr>
          <w:p w:rsidR="00AA12E8" w:rsidRPr="009A1BE2" w:rsidRDefault="00A9696F" w:rsidP="00A96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AA12E8" w:rsidRPr="009A1BE2" w:rsidRDefault="00AA12E8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E74" w:rsidRPr="009A1BE2" w:rsidTr="00413E74">
        <w:trPr>
          <w:trHeight w:hRule="exact" w:val="854"/>
        </w:trPr>
        <w:tc>
          <w:tcPr>
            <w:tcW w:w="4688" w:type="dxa"/>
            <w:shd w:val="clear" w:color="auto" w:fill="FFFFFF"/>
            <w:vAlign w:val="center"/>
          </w:tcPr>
          <w:p w:rsidR="00AA12E8" w:rsidRPr="009A1BE2" w:rsidRDefault="009A1BE2" w:rsidP="009A1BE2">
            <w:pPr>
              <w:pStyle w:val="Default"/>
              <w:rPr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>Нет в</w:t>
            </w:r>
            <w:r w:rsidR="00AA12E8" w:rsidRPr="009A1BE2">
              <w:rPr>
                <w:sz w:val="20"/>
                <w:szCs w:val="20"/>
              </w:rPr>
              <w:t>озможност</w:t>
            </w:r>
            <w:r w:rsidRPr="009A1BE2">
              <w:rPr>
                <w:sz w:val="20"/>
                <w:szCs w:val="20"/>
              </w:rPr>
              <w:t>и</w:t>
            </w:r>
            <w:r w:rsidR="00AA12E8" w:rsidRPr="009A1BE2">
              <w:rPr>
                <w:sz w:val="20"/>
                <w:szCs w:val="20"/>
              </w:rPr>
              <w:t xml:space="preserve"> предоставления инвалидам по слуху</w:t>
            </w:r>
            <w:r w:rsidRPr="009A1BE2">
              <w:rPr>
                <w:sz w:val="20"/>
                <w:szCs w:val="20"/>
              </w:rPr>
              <w:t xml:space="preserve"> </w:t>
            </w:r>
            <w:r w:rsidR="00AA12E8" w:rsidRPr="009A1BE2">
              <w:rPr>
                <w:sz w:val="20"/>
                <w:szCs w:val="20"/>
              </w:rPr>
              <w:t xml:space="preserve">(слуху и зрению) услуг </w:t>
            </w:r>
            <w:proofErr w:type="spellStart"/>
            <w:r w:rsidR="00AA12E8" w:rsidRPr="009A1BE2">
              <w:rPr>
                <w:sz w:val="20"/>
                <w:szCs w:val="20"/>
              </w:rPr>
              <w:t>сурдопереводчика</w:t>
            </w:r>
            <w:proofErr w:type="spellEnd"/>
            <w:r w:rsidR="00AA12E8" w:rsidRPr="009A1BE2">
              <w:rPr>
                <w:sz w:val="20"/>
                <w:szCs w:val="20"/>
              </w:rPr>
              <w:t xml:space="preserve"> (</w:t>
            </w:r>
            <w:proofErr w:type="spellStart"/>
            <w:r w:rsidR="00AA12E8" w:rsidRPr="009A1BE2">
              <w:rPr>
                <w:sz w:val="20"/>
                <w:szCs w:val="20"/>
              </w:rPr>
              <w:t>тифлосурдопереводчика</w:t>
            </w:r>
            <w:proofErr w:type="spellEnd"/>
            <w:r w:rsidR="00AA12E8" w:rsidRPr="009A1BE2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Не предусмотрено штатным расписанием</w:t>
            </w:r>
          </w:p>
        </w:tc>
        <w:tc>
          <w:tcPr>
            <w:tcW w:w="1418" w:type="dxa"/>
            <w:shd w:val="clear" w:color="auto" w:fill="FFFFFF"/>
          </w:tcPr>
          <w:p w:rsidR="00AA12E8" w:rsidRPr="009A1BE2" w:rsidRDefault="00AA12E8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AA12E8" w:rsidRPr="009A1BE2" w:rsidRDefault="00AA12E8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3E74" w:rsidRPr="009A1BE2" w:rsidTr="00413E74">
        <w:trPr>
          <w:trHeight w:hRule="exact" w:val="1276"/>
        </w:trPr>
        <w:tc>
          <w:tcPr>
            <w:tcW w:w="4688" w:type="dxa"/>
            <w:shd w:val="clear" w:color="auto" w:fill="FFFFFF"/>
            <w:vAlign w:val="center"/>
          </w:tcPr>
          <w:p w:rsidR="00AA12E8" w:rsidRPr="009A1BE2" w:rsidRDefault="009A1BE2" w:rsidP="009A1BE2">
            <w:pPr>
              <w:pStyle w:val="Default"/>
              <w:rPr>
                <w:sz w:val="20"/>
                <w:szCs w:val="20"/>
              </w:rPr>
            </w:pPr>
            <w:r w:rsidRPr="009A1BE2">
              <w:rPr>
                <w:sz w:val="20"/>
                <w:szCs w:val="20"/>
              </w:rPr>
              <w:t>Нет п</w:t>
            </w:r>
            <w:r w:rsidR="00AA12E8" w:rsidRPr="009A1BE2">
              <w:rPr>
                <w:sz w:val="20"/>
                <w:szCs w:val="20"/>
              </w:rPr>
              <w:t>омощ</w:t>
            </w:r>
            <w:r w:rsidRPr="009A1BE2">
              <w:rPr>
                <w:sz w:val="20"/>
                <w:szCs w:val="20"/>
              </w:rPr>
              <w:t>и</w:t>
            </w:r>
            <w:r w:rsidR="00AA12E8" w:rsidRPr="009A1BE2">
              <w:rPr>
                <w:sz w:val="20"/>
                <w:szCs w:val="20"/>
              </w:rPr>
              <w:t>, оказываем</w:t>
            </w:r>
            <w:r w:rsidRPr="009A1BE2">
              <w:rPr>
                <w:sz w:val="20"/>
                <w:szCs w:val="20"/>
              </w:rPr>
              <w:t>ой</w:t>
            </w:r>
            <w:r w:rsidR="00AA12E8" w:rsidRPr="009A1BE2">
              <w:rPr>
                <w:sz w:val="20"/>
                <w:szCs w:val="20"/>
              </w:rPr>
              <w:t xml:space="preserve"> работниками организации, прошедшими необходимое обучение (инструктирование), по сопровождению инвалидов в помещении организации.</w:t>
            </w:r>
          </w:p>
        </w:tc>
        <w:tc>
          <w:tcPr>
            <w:tcW w:w="3260" w:type="dxa"/>
            <w:shd w:val="clear" w:color="auto" w:fill="FFFFFF"/>
          </w:tcPr>
          <w:p w:rsidR="00AA12E8" w:rsidRPr="009A1BE2" w:rsidRDefault="003550D9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Организовать необходимое обучение (инструктирование), работников</w:t>
            </w:r>
            <w:r w:rsidR="00A510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оказанию п</w:t>
            </w:r>
            <w:r w:rsidR="00A5108A">
              <w:rPr>
                <w:rFonts w:ascii="Times New Roman" w:hAnsi="Times New Roman" w:cs="Times New Roman"/>
                <w:sz w:val="20"/>
                <w:szCs w:val="20"/>
              </w:rPr>
              <w:t>омощи, по сопровождению инвалидов в помещении организации</w:t>
            </w:r>
          </w:p>
        </w:tc>
        <w:tc>
          <w:tcPr>
            <w:tcW w:w="1418" w:type="dxa"/>
            <w:shd w:val="clear" w:color="auto" w:fill="FFFFFF"/>
          </w:tcPr>
          <w:p w:rsidR="00AA12E8" w:rsidRPr="009A1BE2" w:rsidRDefault="00A5108A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                    2024 года</w:t>
            </w:r>
          </w:p>
        </w:tc>
        <w:tc>
          <w:tcPr>
            <w:tcW w:w="1984" w:type="dxa"/>
            <w:shd w:val="clear" w:color="auto" w:fill="FFFFFF"/>
          </w:tcPr>
          <w:p w:rsidR="00AA12E8" w:rsidRPr="009A1BE2" w:rsidRDefault="002B6B33" w:rsidP="002B6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Тельгина С.Н., заведующий</w:t>
            </w:r>
          </w:p>
        </w:tc>
        <w:tc>
          <w:tcPr>
            <w:tcW w:w="1843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AA12E8" w:rsidRPr="009A1BE2" w:rsidRDefault="00AA12E8" w:rsidP="00295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F13354">
        <w:trPr>
          <w:trHeight w:hRule="exact" w:val="345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413E74">
        <w:trPr>
          <w:trHeight w:hRule="exact" w:val="294"/>
        </w:trPr>
        <w:tc>
          <w:tcPr>
            <w:tcW w:w="4688" w:type="dxa"/>
            <w:shd w:val="clear" w:color="auto" w:fill="FFFFFF"/>
            <w:vAlign w:val="center"/>
          </w:tcPr>
          <w:p w:rsidR="00CB497E" w:rsidRPr="009A1BE2" w:rsidRDefault="00CF6A44" w:rsidP="00B31762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Выполнено в полном объеме</w:t>
            </w:r>
          </w:p>
        </w:tc>
        <w:tc>
          <w:tcPr>
            <w:tcW w:w="3260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CB497E" w:rsidRPr="009A1BE2" w:rsidRDefault="00CB497E" w:rsidP="00B31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497E" w:rsidRPr="009A1BE2" w:rsidTr="00F13354">
        <w:trPr>
          <w:trHeight w:hRule="exact" w:val="298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CB497E" w:rsidRPr="009A1BE2" w:rsidRDefault="00CB497E" w:rsidP="00B317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b/>
                <w:sz w:val="20"/>
                <w:szCs w:val="20"/>
              </w:rPr>
              <w:t>V. Удовлетворенность условиями оказания услуг</w:t>
            </w:r>
          </w:p>
        </w:tc>
      </w:tr>
      <w:tr w:rsidR="00413E74" w:rsidRPr="009A1BE2" w:rsidTr="00413E74">
        <w:trPr>
          <w:trHeight w:hRule="exact" w:val="294"/>
        </w:trPr>
        <w:tc>
          <w:tcPr>
            <w:tcW w:w="4688" w:type="dxa"/>
            <w:shd w:val="clear" w:color="auto" w:fill="FFFFFF"/>
            <w:vAlign w:val="center"/>
          </w:tcPr>
          <w:p w:rsidR="00AA12E8" w:rsidRPr="009A1BE2" w:rsidRDefault="00AA12E8" w:rsidP="00295A32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1BE2">
              <w:rPr>
                <w:rFonts w:ascii="Times New Roman" w:hAnsi="Times New Roman" w:cs="Times New Roman"/>
                <w:sz w:val="20"/>
                <w:szCs w:val="20"/>
              </w:rPr>
              <w:t>Выполнено в полном объеме</w:t>
            </w:r>
          </w:p>
        </w:tc>
        <w:tc>
          <w:tcPr>
            <w:tcW w:w="3260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shd w:val="clear" w:color="auto" w:fill="FFFFFF"/>
          </w:tcPr>
          <w:p w:rsidR="00AA12E8" w:rsidRPr="009A1BE2" w:rsidRDefault="00AA12E8" w:rsidP="00295A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5A66" w:rsidRPr="00F13354" w:rsidRDefault="002A5A66">
      <w:pPr>
        <w:rPr>
          <w:rFonts w:ascii="Times New Roman" w:hAnsi="Times New Roman" w:cs="Times New Roman"/>
          <w:sz w:val="22"/>
          <w:szCs w:val="22"/>
        </w:rPr>
      </w:pPr>
    </w:p>
    <w:sectPr w:rsidR="002A5A66" w:rsidRPr="00F13354" w:rsidSect="009A1BE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497E"/>
    <w:rsid w:val="0000636A"/>
    <w:rsid w:val="000315B7"/>
    <w:rsid w:val="000F0DA7"/>
    <w:rsid w:val="00135B0E"/>
    <w:rsid w:val="001A4783"/>
    <w:rsid w:val="001D3CEE"/>
    <w:rsid w:val="002659F5"/>
    <w:rsid w:val="00277C0C"/>
    <w:rsid w:val="002A5A66"/>
    <w:rsid w:val="002B6B33"/>
    <w:rsid w:val="002C6B7F"/>
    <w:rsid w:val="002E6B1C"/>
    <w:rsid w:val="003550D9"/>
    <w:rsid w:val="00374895"/>
    <w:rsid w:val="0039280D"/>
    <w:rsid w:val="003E0EBC"/>
    <w:rsid w:val="003E7D67"/>
    <w:rsid w:val="00413E74"/>
    <w:rsid w:val="0044262C"/>
    <w:rsid w:val="004C1BE1"/>
    <w:rsid w:val="005B59DE"/>
    <w:rsid w:val="006D3435"/>
    <w:rsid w:val="006F5C27"/>
    <w:rsid w:val="00720BFF"/>
    <w:rsid w:val="0073435C"/>
    <w:rsid w:val="00787C14"/>
    <w:rsid w:val="007A7621"/>
    <w:rsid w:val="007B3FEF"/>
    <w:rsid w:val="00825197"/>
    <w:rsid w:val="00855955"/>
    <w:rsid w:val="009A1BE2"/>
    <w:rsid w:val="00A5108A"/>
    <w:rsid w:val="00A76AA5"/>
    <w:rsid w:val="00A9696F"/>
    <w:rsid w:val="00AA12E8"/>
    <w:rsid w:val="00B7039F"/>
    <w:rsid w:val="00BA275B"/>
    <w:rsid w:val="00BE2530"/>
    <w:rsid w:val="00C42678"/>
    <w:rsid w:val="00C72A9A"/>
    <w:rsid w:val="00C83ECA"/>
    <w:rsid w:val="00CB497E"/>
    <w:rsid w:val="00CF6A44"/>
    <w:rsid w:val="00D24CBB"/>
    <w:rsid w:val="00D33D8B"/>
    <w:rsid w:val="00E7608D"/>
    <w:rsid w:val="00F07472"/>
    <w:rsid w:val="00F1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497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497E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497E"/>
    <w:pPr>
      <w:shd w:val="clear" w:color="auto" w:fill="FFFFFF"/>
      <w:spacing w:before="240" w:line="355" w:lineRule="exact"/>
      <w:jc w:val="center"/>
    </w:pPr>
    <w:rPr>
      <w:rFonts w:ascii="Calibri" w:eastAsia="Calibri" w:hAnsi="Calibri" w:cs="Calibri"/>
      <w:color w:val="auto"/>
      <w:sz w:val="26"/>
      <w:szCs w:val="26"/>
      <w:lang w:eastAsia="en-US" w:bidi="ar-SA"/>
    </w:rPr>
  </w:style>
  <w:style w:type="paragraph" w:customStyle="1" w:styleId="Default">
    <w:name w:val="Default"/>
    <w:rsid w:val="00CB49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6B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B1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BEF51-AE7D-4C6E-AF6B-5B3BEB73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cp:lastPrinted>2022-04-18T10:50:00Z</cp:lastPrinted>
  <dcterms:created xsi:type="dcterms:W3CDTF">2023-12-28T09:09:00Z</dcterms:created>
  <dcterms:modified xsi:type="dcterms:W3CDTF">2023-12-28T09:42:00Z</dcterms:modified>
</cp:coreProperties>
</file>